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34C6" w14:textId="77777777" w:rsidR="00F273A4" w:rsidRPr="0022750A" w:rsidRDefault="00F273A4" w:rsidP="0010528F">
      <w:p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>L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analyse de textes littéraires est centrale dans ce cours</w:t>
      </w:r>
      <w:r w:rsidR="00824060" w:rsidRPr="0022750A">
        <w:rPr>
          <w:rFonts w:ascii="Gill Sans MT" w:hAnsi="Gill Sans MT"/>
          <w:lang w:val="fr-BE"/>
        </w:rPr>
        <w:t xml:space="preserve"> et une justification de sa lecture, de ses hypothèses et interprétations est toujours demandée</w:t>
      </w:r>
      <w:r w:rsidR="000356EA" w:rsidRPr="0022750A">
        <w:rPr>
          <w:rFonts w:ascii="Gill Sans MT" w:hAnsi="Gill Sans MT"/>
          <w:lang w:val="fr-BE"/>
        </w:rPr>
        <w:t> </w:t>
      </w:r>
      <w:r w:rsidR="00824060" w:rsidRPr="0022750A">
        <w:rPr>
          <w:rFonts w:ascii="Gill Sans MT" w:hAnsi="Gill Sans MT"/>
          <w:lang w:val="fr-BE"/>
        </w:rPr>
        <w:t>:</w:t>
      </w:r>
    </w:p>
    <w:p w14:paraId="431C89FD" w14:textId="77777777" w:rsidR="00824060" w:rsidRPr="0022750A" w:rsidRDefault="00824060" w:rsidP="0010528F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>quand il est demandé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 xml:space="preserve">expliquer pourquoi tel texte appartient à un courant </w:t>
      </w:r>
      <w:r w:rsidR="007A2832" w:rsidRPr="0022750A">
        <w:rPr>
          <w:rFonts w:ascii="Gill Sans MT" w:hAnsi="Gill Sans MT"/>
          <w:lang w:val="fr-BE"/>
        </w:rPr>
        <w:t xml:space="preserve">ou un genre </w:t>
      </w:r>
      <w:r w:rsidRPr="0022750A">
        <w:rPr>
          <w:rFonts w:ascii="Gill Sans MT" w:hAnsi="Gill Sans MT"/>
          <w:lang w:val="fr-BE"/>
        </w:rPr>
        <w:t>littéraire</w:t>
      </w:r>
      <w:r w:rsidR="000356EA" w:rsidRPr="0022750A">
        <w:rPr>
          <w:rFonts w:ascii="Arial" w:hAnsi="Arial" w:cs="Arial"/>
          <w:lang w:val="fr-BE"/>
        </w:rPr>
        <w:t> </w:t>
      </w:r>
      <w:r w:rsidRPr="0022750A">
        <w:rPr>
          <w:rFonts w:ascii="Gill Sans MT" w:hAnsi="Gill Sans MT"/>
          <w:lang w:val="fr-BE"/>
        </w:rPr>
        <w:t>;</w:t>
      </w:r>
    </w:p>
    <w:p w14:paraId="38E684B4" w14:textId="77777777" w:rsidR="00824060" w:rsidRPr="0022750A" w:rsidRDefault="00824060" w:rsidP="0010528F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>quand il est demandé de proposer une interprétation globale ou locale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 xml:space="preserve">une </w:t>
      </w:r>
      <w:r w:rsidR="000356EA" w:rsidRPr="0022750A">
        <w:rPr>
          <w:rFonts w:ascii="Gill Sans MT" w:hAnsi="Gill Sans MT"/>
          <w:lang w:val="fr-BE"/>
        </w:rPr>
        <w:t>œ</w:t>
      </w:r>
      <w:r w:rsidRPr="0022750A">
        <w:rPr>
          <w:rFonts w:ascii="Gill Sans MT" w:hAnsi="Gill Sans MT"/>
          <w:lang w:val="fr-BE"/>
        </w:rPr>
        <w:t>uvre</w:t>
      </w:r>
      <w:r w:rsidR="000356EA" w:rsidRPr="0022750A">
        <w:rPr>
          <w:rFonts w:ascii="Arial" w:hAnsi="Arial" w:cs="Arial"/>
          <w:lang w:val="fr-BE"/>
        </w:rPr>
        <w:t> </w:t>
      </w:r>
      <w:r w:rsidRPr="0022750A">
        <w:rPr>
          <w:rFonts w:ascii="Gill Sans MT" w:hAnsi="Gill Sans MT"/>
          <w:lang w:val="fr-BE"/>
        </w:rPr>
        <w:t>;</w:t>
      </w:r>
    </w:p>
    <w:p w14:paraId="7E7DC667" w14:textId="7728DB04" w:rsidR="00824060" w:rsidRPr="0022750A" w:rsidRDefault="00824060" w:rsidP="0010528F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>quand il est demandé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y retrouver les caractéristiques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un sous-genre (</w:t>
      </w:r>
      <w:r w:rsidR="00367756" w:rsidRPr="0022750A">
        <w:rPr>
          <w:rFonts w:ascii="Gill Sans MT" w:hAnsi="Gill Sans MT"/>
          <w:lang w:val="fr-BE"/>
        </w:rPr>
        <w:t>récemment</w:t>
      </w:r>
      <w:r w:rsidR="000356EA" w:rsidRPr="0022750A">
        <w:rPr>
          <w:rFonts w:ascii="Gill Sans MT" w:hAnsi="Gill Sans MT"/>
          <w:lang w:val="fr-BE"/>
        </w:rPr>
        <w:t> :</w:t>
      </w:r>
      <w:r w:rsidR="00367756" w:rsidRPr="0022750A">
        <w:rPr>
          <w:rFonts w:ascii="Gill Sans MT" w:hAnsi="Gill Sans MT"/>
          <w:lang w:val="fr-BE"/>
        </w:rPr>
        <w:t xml:space="preserve"> </w:t>
      </w:r>
      <w:r w:rsidR="00367756" w:rsidRPr="0022750A">
        <w:rPr>
          <w:rFonts w:ascii="Gill Sans MT" w:hAnsi="Gill Sans MT"/>
          <w:i/>
          <w:iCs/>
          <w:lang w:val="fr-BE"/>
        </w:rPr>
        <w:t>Le miroir déformant</w:t>
      </w:r>
      <w:r w:rsidR="00367756" w:rsidRPr="0022750A">
        <w:rPr>
          <w:rFonts w:ascii="Gill Sans MT" w:hAnsi="Gill Sans MT"/>
          <w:lang w:val="fr-BE"/>
        </w:rPr>
        <w:t xml:space="preserve"> de Tchekhov est-il </w:t>
      </w:r>
      <w:r w:rsidRPr="0022750A">
        <w:rPr>
          <w:rFonts w:ascii="Gill Sans MT" w:hAnsi="Gill Sans MT"/>
          <w:lang w:val="fr-BE"/>
        </w:rPr>
        <w:t>fantastique</w:t>
      </w:r>
      <w:r w:rsidR="000356EA" w:rsidRPr="0022750A">
        <w:rPr>
          <w:rFonts w:ascii="Arial" w:hAnsi="Arial" w:cs="Arial"/>
          <w:lang w:val="fr-BE"/>
        </w:rPr>
        <w:t> </w:t>
      </w:r>
      <w:r w:rsidRPr="0022750A">
        <w:rPr>
          <w:rFonts w:ascii="Gill Sans MT" w:hAnsi="Gill Sans MT"/>
          <w:lang w:val="fr-BE"/>
        </w:rPr>
        <w:t>? étrange</w:t>
      </w:r>
      <w:r w:rsidR="000356EA" w:rsidRPr="0022750A">
        <w:rPr>
          <w:rFonts w:ascii="Arial" w:hAnsi="Arial" w:cs="Arial"/>
          <w:lang w:val="fr-BE"/>
        </w:rPr>
        <w:t> </w:t>
      </w:r>
      <w:r w:rsidRPr="0022750A">
        <w:rPr>
          <w:rFonts w:ascii="Gill Sans MT" w:hAnsi="Gill Sans MT"/>
          <w:lang w:val="fr-BE"/>
        </w:rPr>
        <w:t>? merveilleux</w:t>
      </w:r>
      <w:r w:rsidR="000356EA" w:rsidRPr="0022750A">
        <w:rPr>
          <w:rFonts w:ascii="Arial" w:hAnsi="Arial" w:cs="Arial"/>
          <w:lang w:val="fr-BE"/>
        </w:rPr>
        <w:t> </w:t>
      </w:r>
      <w:r w:rsidR="00367756" w:rsidRPr="0022750A">
        <w:rPr>
          <w:rFonts w:ascii="Gill Sans MT" w:hAnsi="Gill Sans MT"/>
          <w:lang w:val="fr-BE"/>
        </w:rPr>
        <w:t>?)</w:t>
      </w:r>
      <w:r w:rsidR="004914C0">
        <w:rPr>
          <w:rFonts w:ascii="Gill Sans MT" w:hAnsi="Gill Sans MT"/>
          <w:lang w:val="fr-BE"/>
        </w:rPr>
        <w:t xml:space="preserve"> ;</w:t>
      </w:r>
    </w:p>
    <w:p w14:paraId="3A315587" w14:textId="77777777" w:rsidR="00367756" w:rsidRPr="0022750A" w:rsidRDefault="00367756" w:rsidP="0010528F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>...</w:t>
      </w:r>
    </w:p>
    <w:p w14:paraId="11AAFC7B" w14:textId="77777777" w:rsidR="00367756" w:rsidRPr="0022750A" w:rsidRDefault="00367756" w:rsidP="0010528F">
      <w:p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 xml:space="preserve">Voici quelques </w:t>
      </w:r>
      <w:r w:rsidR="000356EA" w:rsidRPr="0022750A">
        <w:rPr>
          <w:rFonts w:ascii="Gill Sans MT" w:hAnsi="Gill Sans MT"/>
          <w:lang w:val="fr-BE"/>
        </w:rPr>
        <w:t>exigences pour réussir </w:t>
      </w:r>
      <w:r w:rsidRPr="0022750A">
        <w:rPr>
          <w:rFonts w:ascii="Gill Sans MT" w:hAnsi="Gill Sans MT"/>
          <w:lang w:val="fr-BE"/>
        </w:rPr>
        <w:t>:</w:t>
      </w:r>
    </w:p>
    <w:p w14:paraId="67A4A564" w14:textId="77777777" w:rsidR="00367756" w:rsidRPr="0022750A" w:rsidRDefault="009D7DEF" w:rsidP="0010528F">
      <w:pPr>
        <w:pStyle w:val="Paragraphedeliste"/>
        <w:numPr>
          <w:ilvl w:val="0"/>
          <w:numId w:val="3"/>
        </w:numPr>
        <w:rPr>
          <w:rFonts w:ascii="Gill Sans MT" w:hAnsi="Gill Sans MT"/>
          <w:b/>
          <w:bCs/>
          <w:sz w:val="24"/>
          <w:szCs w:val="24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Clarté</w:t>
      </w:r>
    </w:p>
    <w:p w14:paraId="3269DBB3" w14:textId="77777777" w:rsidR="009D7DEF" w:rsidRPr="0022750A" w:rsidRDefault="009D7DEF" w:rsidP="0010528F">
      <w:pPr>
        <w:pStyle w:val="Paragraphedeliste"/>
        <w:rPr>
          <w:rFonts w:ascii="Gill Sans MT" w:hAnsi="Gill Sans MT"/>
          <w:sz w:val="14"/>
          <w:szCs w:val="14"/>
          <w:lang w:val="fr-BE"/>
        </w:rPr>
      </w:pPr>
    </w:p>
    <w:p w14:paraId="221E2ADC" w14:textId="77777777" w:rsidR="009D7DEF" w:rsidRPr="0022750A" w:rsidRDefault="009D7DEF" w:rsidP="0010528F">
      <w:pPr>
        <w:pStyle w:val="Paragraphedeliste"/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lang w:val="fr-BE"/>
        </w:rPr>
        <w:t>Votre analyse justifiée doit être claire, compréhensible.</w:t>
      </w:r>
    </w:p>
    <w:p w14:paraId="7A5F02AD" w14:textId="77777777" w:rsidR="009D7DEF" w:rsidRPr="0022750A" w:rsidRDefault="009D7DEF" w:rsidP="0010528F">
      <w:pPr>
        <w:pStyle w:val="Paragraphedeliste"/>
        <w:rPr>
          <w:rFonts w:ascii="Gill Sans MT" w:hAnsi="Gill Sans MT"/>
          <w:sz w:val="14"/>
          <w:szCs w:val="14"/>
          <w:lang w:val="fr-BE"/>
        </w:rPr>
      </w:pPr>
    </w:p>
    <w:p w14:paraId="29F68F00" w14:textId="3924D780" w:rsidR="009D7DEF" w:rsidRPr="0022750A" w:rsidRDefault="009D7DEF" w:rsidP="0010528F">
      <w:pPr>
        <w:pStyle w:val="Paragraphedeliste"/>
        <w:numPr>
          <w:ilvl w:val="0"/>
          <w:numId w:val="3"/>
        </w:numPr>
        <w:rPr>
          <w:rFonts w:ascii="Gill Sans MT" w:hAnsi="Gill Sans MT"/>
          <w:sz w:val="14"/>
          <w:szCs w:val="14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Pertinence</w:t>
      </w:r>
      <w:r w:rsidRPr="0022750A">
        <w:rPr>
          <w:rFonts w:ascii="Gill Sans MT" w:hAnsi="Gill Sans MT"/>
          <w:sz w:val="24"/>
          <w:szCs w:val="24"/>
          <w:lang w:val="fr-BE"/>
        </w:rPr>
        <w:t xml:space="preserve"> </w:t>
      </w:r>
      <w:r w:rsidRPr="0022750A">
        <w:rPr>
          <w:rFonts w:ascii="Gill Sans MT" w:hAnsi="Gill Sans MT"/>
          <w:lang w:val="fr-BE"/>
        </w:rPr>
        <w:br/>
      </w:r>
      <w:r w:rsidRPr="0022750A">
        <w:rPr>
          <w:rFonts w:ascii="Gill Sans MT" w:hAnsi="Gill Sans MT"/>
          <w:sz w:val="14"/>
          <w:szCs w:val="14"/>
          <w:lang w:val="fr-BE"/>
        </w:rPr>
        <w:br/>
      </w:r>
      <w:r w:rsidRPr="0022750A">
        <w:rPr>
          <w:rFonts w:ascii="Gill Sans MT" w:hAnsi="Gill Sans MT"/>
          <w:lang w:val="fr-BE"/>
        </w:rPr>
        <w:t>Ce que vous avancez correspond bien au texte et à ses divers composants</w:t>
      </w:r>
      <w:r w:rsidR="007A2832" w:rsidRPr="0022750A">
        <w:rPr>
          <w:rFonts w:ascii="Gill Sans MT" w:hAnsi="Gill Sans MT"/>
          <w:lang w:val="fr-BE"/>
        </w:rPr>
        <w:t>, ainsi qu</w:t>
      </w:r>
      <w:r w:rsidR="000356EA" w:rsidRPr="0022750A">
        <w:rPr>
          <w:rFonts w:ascii="Gill Sans MT" w:hAnsi="Gill Sans MT"/>
          <w:lang w:val="fr-BE"/>
        </w:rPr>
        <w:t>’</w:t>
      </w:r>
      <w:r w:rsidR="007A2832" w:rsidRPr="0022750A">
        <w:rPr>
          <w:rFonts w:ascii="Gill Sans MT" w:hAnsi="Gill Sans MT"/>
          <w:lang w:val="fr-BE"/>
        </w:rPr>
        <w:t>à la théorie à partir de laquelle vous l</w:t>
      </w:r>
      <w:r w:rsidR="000356EA" w:rsidRPr="0022750A">
        <w:rPr>
          <w:rFonts w:ascii="Gill Sans MT" w:hAnsi="Gill Sans MT"/>
          <w:lang w:val="fr-BE"/>
        </w:rPr>
        <w:t>’</w:t>
      </w:r>
      <w:r w:rsidR="007A2832" w:rsidRPr="0022750A">
        <w:rPr>
          <w:rFonts w:ascii="Gill Sans MT" w:hAnsi="Gill Sans MT"/>
          <w:lang w:val="fr-BE"/>
        </w:rPr>
        <w:t>analyse</w:t>
      </w:r>
      <w:r w:rsidR="009A7B06">
        <w:rPr>
          <w:rFonts w:ascii="Gill Sans MT" w:hAnsi="Gill Sans MT"/>
          <w:lang w:val="fr-BE"/>
        </w:rPr>
        <w:t>z</w:t>
      </w:r>
      <w:r w:rsidR="007A2832" w:rsidRPr="0022750A">
        <w:rPr>
          <w:rFonts w:ascii="Gill Sans MT" w:hAnsi="Gill Sans MT"/>
          <w:lang w:val="fr-BE"/>
        </w:rPr>
        <w:t xml:space="preserve">. </w:t>
      </w:r>
      <w:r w:rsidR="007A2832" w:rsidRPr="0022750A">
        <w:rPr>
          <w:rFonts w:ascii="Gill Sans MT" w:hAnsi="Gill Sans MT"/>
          <w:lang w:val="fr-BE"/>
        </w:rPr>
        <w:br/>
      </w:r>
    </w:p>
    <w:p w14:paraId="72D8B90E" w14:textId="6526F5EC" w:rsidR="009D7DEF" w:rsidRPr="0022750A" w:rsidRDefault="007A2832" w:rsidP="0010528F">
      <w:pPr>
        <w:pStyle w:val="Paragraphedeliste"/>
        <w:numPr>
          <w:ilvl w:val="0"/>
          <w:numId w:val="3"/>
        </w:numPr>
        <w:rPr>
          <w:rFonts w:ascii="Gill Sans MT" w:hAnsi="Gill Sans MT"/>
          <w:sz w:val="14"/>
          <w:szCs w:val="14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Compréhension</w:t>
      </w:r>
      <w:r w:rsidRPr="0022750A">
        <w:rPr>
          <w:rFonts w:ascii="Gill Sans MT" w:hAnsi="Gill Sans MT"/>
          <w:lang w:val="fr-BE"/>
        </w:rPr>
        <w:br/>
      </w:r>
      <w:r w:rsidRPr="0022750A">
        <w:rPr>
          <w:rFonts w:ascii="Gill Sans MT" w:hAnsi="Gill Sans MT"/>
          <w:sz w:val="14"/>
          <w:szCs w:val="14"/>
          <w:lang w:val="fr-BE"/>
        </w:rPr>
        <w:br/>
      </w:r>
      <w:r w:rsidR="00486DED">
        <w:rPr>
          <w:rFonts w:ascii="Gill Sans MT" w:hAnsi="Gill Sans MT"/>
          <w:lang w:val="fr-BE"/>
        </w:rPr>
        <w:t>M</w:t>
      </w:r>
      <w:bookmarkStart w:id="0" w:name="_GoBack"/>
      <w:bookmarkEnd w:id="0"/>
      <w:r w:rsidRPr="0022750A">
        <w:rPr>
          <w:rFonts w:ascii="Gill Sans MT" w:hAnsi="Gill Sans MT"/>
          <w:lang w:val="fr-BE"/>
        </w:rPr>
        <w:t>ontrez, par vos explications, que vous comprenez ce dont vous parlez. Vous devez toujours vous imaginer que le professeur qui vous lira ne connaît pas ce dont vous parlez, qu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il faut le lui expliquer. Imaginez que vous vous adressez à un élève qui ne connaît pas la matière, a du mal à comprendre le texte que vous analysez</w:t>
      </w:r>
      <w:r w:rsidR="000356EA" w:rsidRPr="0022750A">
        <w:rPr>
          <w:rFonts w:ascii="Gill Sans MT" w:hAnsi="Gill Sans MT"/>
          <w:lang w:val="fr-BE"/>
        </w:rPr>
        <w:t> </w:t>
      </w:r>
      <w:r w:rsidRPr="0022750A">
        <w:rPr>
          <w:rFonts w:ascii="Gill Sans MT" w:hAnsi="Gill Sans MT"/>
          <w:lang w:val="fr-BE"/>
        </w:rPr>
        <w:t>: il faut bien lui expliquer.</w:t>
      </w:r>
      <w:r w:rsidRPr="0022750A">
        <w:rPr>
          <w:rFonts w:ascii="Gill Sans MT" w:hAnsi="Gill Sans MT"/>
          <w:lang w:val="fr-BE"/>
        </w:rPr>
        <w:br/>
      </w:r>
    </w:p>
    <w:p w14:paraId="55EB5850" w14:textId="77777777" w:rsidR="0022750A" w:rsidRPr="0022750A" w:rsidRDefault="00CB3B30" w:rsidP="0010528F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Précision</w:t>
      </w:r>
      <w:r w:rsidRPr="0022750A">
        <w:rPr>
          <w:rFonts w:ascii="Gill Sans MT" w:hAnsi="Gill Sans MT"/>
          <w:lang w:val="fr-BE"/>
        </w:rPr>
        <w:br/>
      </w:r>
      <w:r w:rsidRPr="0022750A">
        <w:rPr>
          <w:rFonts w:ascii="Gill Sans MT" w:hAnsi="Gill Sans MT"/>
          <w:sz w:val="14"/>
          <w:szCs w:val="14"/>
          <w:lang w:val="fr-BE"/>
        </w:rPr>
        <w:br/>
      </w:r>
      <w:r w:rsidRPr="0022750A">
        <w:rPr>
          <w:rFonts w:ascii="Gill Sans MT" w:hAnsi="Gill Sans MT"/>
          <w:lang w:val="fr-BE"/>
        </w:rPr>
        <w:t>Choisissez précisément dans la théorie ce qui convient au texte et aux morceaux du texte que vous analysez.</w:t>
      </w:r>
      <w:r w:rsidR="0022750A" w:rsidRPr="0022750A">
        <w:rPr>
          <w:rFonts w:ascii="Gill Sans MT" w:hAnsi="Gill Sans MT"/>
          <w:lang w:val="fr-BE"/>
        </w:rPr>
        <w:t xml:space="preserve"> </w:t>
      </w:r>
    </w:p>
    <w:p w14:paraId="7F4047EA" w14:textId="4808D584" w:rsidR="00CB3B30" w:rsidRPr="0022750A" w:rsidRDefault="0022750A" w:rsidP="0010528F">
      <w:pPr>
        <w:pStyle w:val="Paragraphedeliste"/>
        <w:rPr>
          <w:rFonts w:ascii="Gill Sans MT" w:hAnsi="Gill Sans MT"/>
          <w:sz w:val="14"/>
          <w:szCs w:val="14"/>
          <w:lang w:val="fr-BE"/>
        </w:rPr>
      </w:pPr>
      <w:r w:rsidRPr="0022750A">
        <w:rPr>
          <w:rFonts w:ascii="Gill Sans MT" w:hAnsi="Gill Sans MT"/>
          <w:sz w:val="14"/>
          <w:szCs w:val="14"/>
          <w:lang w:val="fr-BE"/>
        </w:rPr>
        <w:br/>
      </w:r>
      <w:r w:rsidR="00CB3B30" w:rsidRPr="0022750A">
        <w:rPr>
          <w:rFonts w:ascii="Gill Sans MT" w:hAnsi="Gill Sans MT"/>
          <w:lang w:val="fr-BE"/>
        </w:rPr>
        <w:t>Pour illustrer, choisissez des passages qui conviennent à ce que vous voulez montrer.</w:t>
      </w:r>
      <w:r w:rsidR="00CB3B30" w:rsidRPr="0022750A">
        <w:rPr>
          <w:rFonts w:ascii="Gill Sans MT" w:hAnsi="Gill Sans MT"/>
          <w:lang w:val="fr-BE"/>
        </w:rPr>
        <w:br/>
      </w:r>
    </w:p>
    <w:p w14:paraId="6013E9B2" w14:textId="4EED334F" w:rsidR="00585C96" w:rsidRPr="0022750A" w:rsidRDefault="00E72B52" w:rsidP="0010528F">
      <w:pPr>
        <w:pStyle w:val="Paragraphedeliste"/>
        <w:numPr>
          <w:ilvl w:val="0"/>
          <w:numId w:val="3"/>
        </w:numPr>
        <w:rPr>
          <w:rFonts w:ascii="Gill Sans MT" w:hAnsi="Gill Sans MT"/>
          <w:b/>
          <w:bCs/>
          <w:sz w:val="14"/>
          <w:szCs w:val="14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Exhaustivité</w:t>
      </w:r>
      <w:r w:rsidRPr="0022750A">
        <w:rPr>
          <w:rFonts w:ascii="Gill Sans MT" w:hAnsi="Gill Sans MT"/>
          <w:b/>
          <w:bCs/>
          <w:lang w:val="fr-BE"/>
        </w:rPr>
        <w:br/>
      </w:r>
      <w:r w:rsidRPr="0022750A">
        <w:rPr>
          <w:rFonts w:ascii="Gill Sans MT" w:hAnsi="Gill Sans MT"/>
          <w:b/>
          <w:bCs/>
          <w:sz w:val="14"/>
          <w:szCs w:val="14"/>
          <w:lang w:val="fr-BE"/>
        </w:rPr>
        <w:br/>
      </w:r>
      <w:r w:rsidRPr="0022750A">
        <w:rPr>
          <w:rFonts w:ascii="Gill Sans MT" w:hAnsi="Gill Sans MT"/>
          <w:lang w:val="fr-BE"/>
        </w:rPr>
        <w:t>Être exhaustif, c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est être complet, ne rien oublier</w:t>
      </w:r>
      <w:r w:rsidR="000356EA" w:rsidRPr="0022750A">
        <w:rPr>
          <w:rFonts w:ascii="Gill Sans MT" w:hAnsi="Gill Sans MT"/>
          <w:lang w:val="fr-BE"/>
        </w:rPr>
        <w:t> </w:t>
      </w:r>
      <w:r w:rsidRPr="0022750A">
        <w:rPr>
          <w:rFonts w:ascii="Gill Sans MT" w:hAnsi="Gill Sans MT"/>
          <w:lang w:val="fr-BE"/>
        </w:rPr>
        <w:t>: ne pas oublier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aspects et éléments importants du texte,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éléments de la théorie, de caractéristiques de tel ou tel courant</w:t>
      </w:r>
      <w:r w:rsidR="009A7B06">
        <w:rPr>
          <w:rFonts w:ascii="Gill Sans MT" w:hAnsi="Gill Sans MT"/>
          <w:lang w:val="fr-BE"/>
        </w:rPr>
        <w:t xml:space="preserve"> ou </w:t>
      </w:r>
      <w:r w:rsidRPr="0022750A">
        <w:rPr>
          <w:rFonts w:ascii="Gill Sans MT" w:hAnsi="Gill Sans MT"/>
          <w:lang w:val="fr-BE"/>
        </w:rPr>
        <w:t>genre littéraire.</w:t>
      </w:r>
      <w:r w:rsidR="00585C96" w:rsidRPr="0022750A">
        <w:rPr>
          <w:rFonts w:ascii="Gill Sans MT" w:hAnsi="Gill Sans MT"/>
          <w:lang w:val="fr-BE"/>
        </w:rPr>
        <w:br/>
      </w:r>
    </w:p>
    <w:p w14:paraId="76F93E15" w14:textId="77777777" w:rsidR="00E72B52" w:rsidRPr="0022750A" w:rsidRDefault="00585C96" w:rsidP="0010528F">
      <w:pPr>
        <w:pStyle w:val="Paragraphedeliste"/>
        <w:numPr>
          <w:ilvl w:val="0"/>
          <w:numId w:val="3"/>
        </w:numPr>
        <w:rPr>
          <w:rFonts w:ascii="Gill Sans MT" w:hAnsi="Gill Sans MT"/>
          <w:b/>
          <w:bCs/>
          <w:sz w:val="14"/>
          <w:szCs w:val="14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Créativité</w:t>
      </w:r>
      <w:r w:rsidRPr="0022750A">
        <w:rPr>
          <w:rFonts w:ascii="Gill Sans MT" w:hAnsi="Gill Sans MT"/>
          <w:b/>
          <w:bCs/>
          <w:lang w:val="fr-BE"/>
        </w:rPr>
        <w:br/>
      </w:r>
      <w:r w:rsidRPr="0022750A">
        <w:rPr>
          <w:rFonts w:ascii="Gill Sans MT" w:hAnsi="Gill Sans MT"/>
          <w:b/>
          <w:bCs/>
          <w:sz w:val="14"/>
          <w:szCs w:val="14"/>
          <w:lang w:val="fr-BE"/>
        </w:rPr>
        <w:br/>
      </w:r>
      <w:r w:rsidRPr="0022750A">
        <w:rPr>
          <w:rFonts w:ascii="Gill Sans MT" w:hAnsi="Gill Sans MT"/>
          <w:lang w:val="fr-BE"/>
        </w:rPr>
        <w:t>C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est surtout nécessaire</w:t>
      </w:r>
      <w:r w:rsidRPr="0022750A">
        <w:rPr>
          <w:rFonts w:ascii="Gill Sans MT" w:hAnsi="Gill Sans MT"/>
          <w:b/>
          <w:bCs/>
          <w:lang w:val="fr-BE"/>
        </w:rPr>
        <w:t xml:space="preserve"> </w:t>
      </w:r>
      <w:r w:rsidRPr="0022750A">
        <w:rPr>
          <w:rFonts w:ascii="Gill Sans MT" w:hAnsi="Gill Sans MT"/>
          <w:lang w:val="fr-BE"/>
        </w:rPr>
        <w:t xml:space="preserve">quand vous </w:t>
      </w:r>
      <w:r w:rsidR="000356EA" w:rsidRPr="0022750A">
        <w:rPr>
          <w:rFonts w:ascii="Gill Sans MT" w:hAnsi="Gill Sans MT"/>
          <w:lang w:val="fr-BE"/>
        </w:rPr>
        <w:t>son</w:t>
      </w:r>
      <w:r w:rsidRPr="0022750A">
        <w:rPr>
          <w:rFonts w:ascii="Gill Sans MT" w:hAnsi="Gill Sans MT"/>
          <w:lang w:val="fr-BE"/>
        </w:rPr>
        <w:t>t demandée</w:t>
      </w:r>
      <w:r w:rsidR="000356EA" w:rsidRPr="0022750A">
        <w:rPr>
          <w:rFonts w:ascii="Gill Sans MT" w:hAnsi="Gill Sans MT"/>
          <w:lang w:val="fr-BE"/>
        </w:rPr>
        <w:t xml:space="preserve">s </w:t>
      </w:r>
      <w:r w:rsidRPr="0022750A">
        <w:rPr>
          <w:rFonts w:ascii="Gill Sans MT" w:hAnsi="Gill Sans MT"/>
          <w:lang w:val="fr-BE"/>
        </w:rPr>
        <w:t xml:space="preserve">une ou des interprétations. Plusieurs sont toujours possibles. Le professeur </w:t>
      </w:r>
      <w:r w:rsidR="000356EA" w:rsidRPr="0022750A">
        <w:rPr>
          <w:rFonts w:ascii="Gill Sans MT" w:hAnsi="Gill Sans MT"/>
          <w:lang w:val="fr-BE"/>
        </w:rPr>
        <w:t>a l</w:t>
      </w:r>
      <w:r w:rsidRPr="0022750A">
        <w:rPr>
          <w:rFonts w:ascii="Gill Sans MT" w:hAnsi="Gill Sans MT"/>
          <w:lang w:val="fr-BE"/>
        </w:rPr>
        <w:t>es sienne</w:t>
      </w:r>
      <w:r w:rsidR="000356EA" w:rsidRPr="0022750A">
        <w:rPr>
          <w:rFonts w:ascii="Gill Sans MT" w:hAnsi="Gill Sans MT"/>
          <w:lang w:val="fr-BE"/>
        </w:rPr>
        <w:t>s,</w:t>
      </w:r>
      <w:r w:rsidRPr="0022750A">
        <w:rPr>
          <w:rFonts w:ascii="Gill Sans MT" w:hAnsi="Gill Sans MT"/>
          <w:lang w:val="fr-BE"/>
        </w:rPr>
        <w:t xml:space="preserve"> il connaît également pas mal de celles qui ont été déjà proposées par d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autres... Si vous apportez du neuf, il ne pourra qu</w:t>
      </w:r>
      <w:r w:rsidR="000356EA" w:rsidRPr="0022750A">
        <w:rPr>
          <w:rFonts w:ascii="Gill Sans MT" w:hAnsi="Gill Sans MT"/>
          <w:lang w:val="fr-BE"/>
        </w:rPr>
        <w:t>’</w:t>
      </w:r>
      <w:r w:rsidRPr="0022750A">
        <w:rPr>
          <w:rFonts w:ascii="Gill Sans MT" w:hAnsi="Gill Sans MT"/>
          <w:lang w:val="fr-BE"/>
        </w:rPr>
        <w:t>être impressionné.</w:t>
      </w:r>
      <w:r w:rsidR="00E72B52" w:rsidRPr="0022750A">
        <w:rPr>
          <w:rFonts w:ascii="Gill Sans MT" w:hAnsi="Gill Sans MT"/>
          <w:b/>
          <w:bCs/>
          <w:lang w:val="fr-BE"/>
        </w:rPr>
        <w:br/>
      </w:r>
    </w:p>
    <w:p w14:paraId="52CFA576" w14:textId="3D9F9F81" w:rsidR="00E72B52" w:rsidRPr="0022750A" w:rsidRDefault="00E72B52" w:rsidP="0010528F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Enfin... et c</w:t>
      </w:r>
      <w:r w:rsidR="000356EA" w:rsidRPr="0022750A">
        <w:rPr>
          <w:rFonts w:ascii="Gill Sans MT" w:hAnsi="Gill Sans MT"/>
          <w:b/>
          <w:bCs/>
          <w:sz w:val="24"/>
          <w:szCs w:val="24"/>
          <w:lang w:val="fr-BE"/>
        </w:rPr>
        <w:t>’</w:t>
      </w:r>
      <w:r w:rsidRPr="0022750A">
        <w:rPr>
          <w:rFonts w:ascii="Gill Sans MT" w:hAnsi="Gill Sans MT"/>
          <w:b/>
          <w:bCs/>
          <w:sz w:val="24"/>
          <w:szCs w:val="24"/>
          <w:lang w:val="fr-BE"/>
        </w:rPr>
        <w:t>est très important</w:t>
      </w:r>
      <w:r w:rsidR="000356EA" w:rsidRPr="0022750A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22750A">
        <w:rPr>
          <w:rFonts w:ascii="Gill Sans MT" w:hAnsi="Gill Sans MT"/>
          <w:b/>
          <w:bCs/>
          <w:sz w:val="24"/>
          <w:szCs w:val="24"/>
          <w:lang w:val="fr-BE"/>
        </w:rPr>
        <w:t xml:space="preserve">: </w:t>
      </w:r>
      <w:r w:rsidR="0001486D" w:rsidRPr="0022750A">
        <w:rPr>
          <w:rFonts w:ascii="Gill Sans MT" w:hAnsi="Gill Sans MT"/>
          <w:b/>
          <w:bCs/>
          <w:sz w:val="24"/>
          <w:szCs w:val="24"/>
          <w:lang w:val="fr-BE"/>
        </w:rPr>
        <w:t>fondez-vous sur le texte</w:t>
      </w:r>
      <w:r w:rsidR="000356EA" w:rsidRPr="0022750A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="0001486D" w:rsidRPr="0022750A">
        <w:rPr>
          <w:rFonts w:ascii="Gill Sans MT" w:hAnsi="Gill Sans MT"/>
          <w:b/>
          <w:bCs/>
          <w:sz w:val="24"/>
          <w:szCs w:val="24"/>
          <w:lang w:val="fr-BE"/>
        </w:rPr>
        <w:t>!</w:t>
      </w:r>
      <w:r w:rsidR="0001486D" w:rsidRPr="0022750A">
        <w:rPr>
          <w:rFonts w:ascii="Gill Sans MT" w:hAnsi="Gill Sans MT"/>
          <w:lang w:val="fr-BE"/>
        </w:rPr>
        <w:br/>
      </w:r>
      <w:r w:rsidR="0001486D" w:rsidRPr="0022750A">
        <w:rPr>
          <w:rFonts w:ascii="Gill Sans MT" w:hAnsi="Gill Sans MT"/>
          <w:lang w:val="fr-BE"/>
        </w:rPr>
        <w:br/>
      </w:r>
      <w:r w:rsidR="0010528F">
        <w:rPr>
          <w:rFonts w:ascii="Gill Sans MT" w:hAnsi="Gill Sans MT"/>
          <w:lang w:val="fr-BE"/>
        </w:rPr>
        <w:t>Votre analyse, vos justifications</w:t>
      </w:r>
      <w:r w:rsidR="0001486D" w:rsidRPr="0022750A">
        <w:rPr>
          <w:rFonts w:ascii="Gill Sans MT" w:hAnsi="Gill Sans MT"/>
          <w:lang w:val="fr-BE"/>
        </w:rPr>
        <w:t xml:space="preserve"> </w:t>
      </w:r>
      <w:r w:rsidR="0010528F">
        <w:rPr>
          <w:rFonts w:ascii="Gill Sans MT" w:hAnsi="Gill Sans MT"/>
          <w:lang w:val="fr-BE"/>
        </w:rPr>
        <w:t xml:space="preserve">doivent </w:t>
      </w:r>
      <w:r w:rsidR="0001486D" w:rsidRPr="0022750A">
        <w:rPr>
          <w:rFonts w:ascii="Gill Sans MT" w:hAnsi="Gill Sans MT"/>
          <w:lang w:val="fr-BE"/>
        </w:rPr>
        <w:t xml:space="preserve">systématiquement </w:t>
      </w:r>
      <w:r w:rsidR="0010528F">
        <w:rPr>
          <w:rFonts w:ascii="Gill Sans MT" w:hAnsi="Gill Sans MT"/>
          <w:lang w:val="fr-BE"/>
        </w:rPr>
        <w:t xml:space="preserve">se </w:t>
      </w:r>
      <w:r w:rsidR="0001486D" w:rsidRPr="0022750A">
        <w:rPr>
          <w:rFonts w:ascii="Gill Sans MT" w:hAnsi="Gill Sans MT"/>
          <w:lang w:val="fr-BE"/>
        </w:rPr>
        <w:t xml:space="preserve">fonder </w:t>
      </w:r>
      <w:r w:rsidR="0010528F">
        <w:rPr>
          <w:rFonts w:ascii="Gill Sans MT" w:hAnsi="Gill Sans MT"/>
          <w:lang w:val="fr-BE"/>
        </w:rPr>
        <w:t>sur le</w:t>
      </w:r>
      <w:r w:rsidR="0001486D" w:rsidRPr="0022750A">
        <w:rPr>
          <w:rFonts w:ascii="Gill Sans MT" w:hAnsi="Gill Sans MT"/>
          <w:lang w:val="fr-BE"/>
        </w:rPr>
        <w:t xml:space="preserve"> texte</w:t>
      </w:r>
      <w:r w:rsidR="000356EA" w:rsidRPr="0022750A">
        <w:rPr>
          <w:rFonts w:ascii="Gill Sans MT" w:hAnsi="Gill Sans MT"/>
          <w:lang w:val="fr-BE"/>
        </w:rPr>
        <w:t> </w:t>
      </w:r>
      <w:r w:rsidR="0001486D" w:rsidRPr="0022750A">
        <w:rPr>
          <w:rFonts w:ascii="Gill Sans MT" w:hAnsi="Gill Sans MT"/>
          <w:lang w:val="fr-BE"/>
        </w:rPr>
        <w:t>: des passages précis, des éléments de composition, des lignes directrices, des aspects globaux.</w:t>
      </w:r>
      <w:r w:rsidR="0001486D" w:rsidRPr="0022750A">
        <w:rPr>
          <w:rFonts w:ascii="Gill Sans MT" w:hAnsi="Gill Sans MT"/>
          <w:lang w:val="fr-BE"/>
        </w:rPr>
        <w:br/>
      </w:r>
      <w:r w:rsidR="0001486D" w:rsidRPr="0022750A">
        <w:rPr>
          <w:rFonts w:ascii="Gill Sans MT" w:hAnsi="Gill Sans MT"/>
          <w:sz w:val="14"/>
          <w:szCs w:val="14"/>
          <w:lang w:val="fr-BE"/>
        </w:rPr>
        <w:br/>
      </w:r>
      <w:r w:rsidR="0001486D" w:rsidRPr="0022750A">
        <w:rPr>
          <w:rFonts w:ascii="Gill Sans MT" w:hAnsi="Gill Sans MT"/>
          <w:lang w:val="fr-BE"/>
        </w:rPr>
        <w:t>L</w:t>
      </w:r>
      <w:r w:rsidR="00585C96" w:rsidRPr="0022750A">
        <w:rPr>
          <w:rFonts w:ascii="Gill Sans MT" w:hAnsi="Gill Sans MT"/>
          <w:lang w:val="fr-BE"/>
        </w:rPr>
        <w:t>es interprétations</w:t>
      </w:r>
      <w:r w:rsidR="000356EA" w:rsidRPr="0022750A">
        <w:rPr>
          <w:rFonts w:ascii="Gill Sans MT" w:hAnsi="Gill Sans MT"/>
          <w:lang w:val="fr-BE"/>
        </w:rPr>
        <w:t xml:space="preserve">, </w:t>
      </w:r>
      <w:r w:rsidR="0001486D" w:rsidRPr="0022750A">
        <w:rPr>
          <w:rFonts w:ascii="Gill Sans MT" w:hAnsi="Gill Sans MT"/>
          <w:lang w:val="fr-BE"/>
        </w:rPr>
        <w:t>analyse</w:t>
      </w:r>
      <w:r w:rsidR="00585C96" w:rsidRPr="0022750A">
        <w:rPr>
          <w:rFonts w:ascii="Gill Sans MT" w:hAnsi="Gill Sans MT"/>
          <w:lang w:val="fr-BE"/>
        </w:rPr>
        <w:t>s</w:t>
      </w:r>
      <w:r w:rsidR="0001486D" w:rsidRPr="0022750A">
        <w:rPr>
          <w:rFonts w:ascii="Gill Sans MT" w:hAnsi="Gill Sans MT"/>
          <w:lang w:val="fr-BE"/>
        </w:rPr>
        <w:t xml:space="preserve"> et l</w:t>
      </w:r>
      <w:r w:rsidR="00585C96" w:rsidRPr="0022750A">
        <w:rPr>
          <w:rFonts w:ascii="Gill Sans MT" w:hAnsi="Gill Sans MT"/>
          <w:lang w:val="fr-BE"/>
        </w:rPr>
        <w:t>eur</w:t>
      </w:r>
      <w:r w:rsidR="0001486D" w:rsidRPr="0022750A">
        <w:rPr>
          <w:rFonts w:ascii="Gill Sans MT" w:hAnsi="Gill Sans MT"/>
          <w:lang w:val="fr-BE"/>
        </w:rPr>
        <w:t xml:space="preserve"> justification ne peu</w:t>
      </w:r>
      <w:r w:rsidR="00585C96" w:rsidRPr="0022750A">
        <w:rPr>
          <w:rFonts w:ascii="Gill Sans MT" w:hAnsi="Gill Sans MT"/>
          <w:lang w:val="fr-BE"/>
        </w:rPr>
        <w:t>ven</w:t>
      </w:r>
      <w:r w:rsidR="0001486D" w:rsidRPr="0022750A">
        <w:rPr>
          <w:rFonts w:ascii="Gill Sans MT" w:hAnsi="Gill Sans MT"/>
          <w:lang w:val="fr-BE"/>
        </w:rPr>
        <w:t>t être déconnectée</w:t>
      </w:r>
      <w:r w:rsidR="00585C96" w:rsidRPr="0022750A">
        <w:rPr>
          <w:rFonts w:ascii="Gill Sans MT" w:hAnsi="Gill Sans MT"/>
          <w:lang w:val="fr-BE"/>
        </w:rPr>
        <w:t>s</w:t>
      </w:r>
      <w:r w:rsidR="0001486D" w:rsidRPr="0022750A">
        <w:rPr>
          <w:rFonts w:ascii="Gill Sans MT" w:hAnsi="Gill Sans MT"/>
          <w:lang w:val="fr-BE"/>
        </w:rPr>
        <w:t xml:space="preserve"> du concret du texte, de l</w:t>
      </w:r>
      <w:r w:rsidR="000356EA" w:rsidRPr="0022750A">
        <w:rPr>
          <w:rFonts w:ascii="Gill Sans MT" w:hAnsi="Gill Sans MT"/>
          <w:lang w:val="fr-BE"/>
        </w:rPr>
        <w:t>’œ</w:t>
      </w:r>
      <w:r w:rsidR="0001486D" w:rsidRPr="0022750A">
        <w:rPr>
          <w:rFonts w:ascii="Gill Sans MT" w:hAnsi="Gill Sans MT"/>
          <w:lang w:val="fr-BE"/>
        </w:rPr>
        <w:t>uvre.</w:t>
      </w:r>
    </w:p>
    <w:sectPr w:rsidR="00E72B52" w:rsidRPr="002275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538C" w14:textId="77777777" w:rsidR="005937E5" w:rsidRDefault="005937E5" w:rsidP="00096ABC">
      <w:pPr>
        <w:spacing w:after="0" w:line="240" w:lineRule="auto"/>
      </w:pPr>
      <w:r>
        <w:separator/>
      </w:r>
    </w:p>
  </w:endnote>
  <w:endnote w:type="continuationSeparator" w:id="0">
    <w:p w14:paraId="70069487" w14:textId="77777777" w:rsidR="005937E5" w:rsidRDefault="005937E5" w:rsidP="0009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5917" w14:textId="77777777" w:rsidR="005937E5" w:rsidRDefault="005937E5" w:rsidP="00096ABC">
      <w:pPr>
        <w:spacing w:after="0" w:line="240" w:lineRule="auto"/>
      </w:pPr>
      <w:r>
        <w:separator/>
      </w:r>
    </w:p>
  </w:footnote>
  <w:footnote w:type="continuationSeparator" w:id="0">
    <w:p w14:paraId="562E4A31" w14:textId="77777777" w:rsidR="005937E5" w:rsidRDefault="005937E5" w:rsidP="0009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A000" w14:textId="77777777" w:rsidR="0022750A" w:rsidRPr="0022750A" w:rsidRDefault="0022750A" w:rsidP="0022750A">
    <w:pPr>
      <w:jc w:val="center"/>
      <w:rPr>
        <w:rFonts w:ascii="Gill Sans MT" w:hAnsi="Gill Sans MT"/>
        <w:b/>
        <w:bCs/>
        <w:sz w:val="28"/>
        <w:szCs w:val="28"/>
        <w:lang w:val="fr-BE"/>
      </w:rPr>
    </w:pPr>
    <w:r w:rsidRPr="0022750A">
      <w:rPr>
        <w:rFonts w:ascii="Gill Sans MT" w:hAnsi="Gill Sans MT"/>
        <w:b/>
        <w:bCs/>
        <w:sz w:val="28"/>
        <w:szCs w:val="28"/>
        <w:lang w:val="fr-BE"/>
      </w:rPr>
      <w:t>UAA0 : justifier une analyse littéraire</w:t>
    </w:r>
  </w:p>
  <w:p w14:paraId="1FFBCCFA" w14:textId="77777777" w:rsidR="0022750A" w:rsidRDefault="002275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087"/>
    <w:multiLevelType w:val="hybridMultilevel"/>
    <w:tmpl w:val="C7B60A2E"/>
    <w:lvl w:ilvl="0" w:tplc="C4EAC20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37F"/>
    <w:multiLevelType w:val="hybridMultilevel"/>
    <w:tmpl w:val="EA706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547C8"/>
    <w:multiLevelType w:val="hybridMultilevel"/>
    <w:tmpl w:val="EDD0D6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A4"/>
    <w:rsid w:val="0001486D"/>
    <w:rsid w:val="000356EA"/>
    <w:rsid w:val="00096ABC"/>
    <w:rsid w:val="0010528F"/>
    <w:rsid w:val="00185F1B"/>
    <w:rsid w:val="0022750A"/>
    <w:rsid w:val="00367756"/>
    <w:rsid w:val="00392427"/>
    <w:rsid w:val="00486DED"/>
    <w:rsid w:val="004870EF"/>
    <w:rsid w:val="004914C0"/>
    <w:rsid w:val="004A1E80"/>
    <w:rsid w:val="00585C96"/>
    <w:rsid w:val="005937E5"/>
    <w:rsid w:val="007A2832"/>
    <w:rsid w:val="007E16AC"/>
    <w:rsid w:val="00824060"/>
    <w:rsid w:val="009A7B06"/>
    <w:rsid w:val="009D7DEF"/>
    <w:rsid w:val="00CB3B30"/>
    <w:rsid w:val="00D83F8F"/>
    <w:rsid w:val="00E034C1"/>
    <w:rsid w:val="00E72B52"/>
    <w:rsid w:val="00F2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E524"/>
  <w15:chartTrackingRefBased/>
  <w15:docId w15:val="{40D50026-7265-48F6-BDF3-BBB5CEE7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0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AB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AB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7</cp:revision>
  <dcterms:created xsi:type="dcterms:W3CDTF">2020-01-12T12:38:00Z</dcterms:created>
  <dcterms:modified xsi:type="dcterms:W3CDTF">2020-01-12T13:38:00Z</dcterms:modified>
</cp:coreProperties>
</file>